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066B" w14:textId="77777777" w:rsidR="00814C68" w:rsidRPr="009C159E" w:rsidRDefault="00814C68" w:rsidP="00E8796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</w:pPr>
      <w:r w:rsidRPr="009C15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  <w:t>Диссертациялық кеңестердің философия докторы (PhD), бейіні бойынша доктор дәрежелерін беру (беруден бас тарту) жөнінде қабылдаған шешімдері туралы тоқсандық есеп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704"/>
        <w:gridCol w:w="708"/>
        <w:gridCol w:w="993"/>
        <w:gridCol w:w="1275"/>
        <w:gridCol w:w="1695"/>
        <w:gridCol w:w="2698"/>
        <w:gridCol w:w="2410"/>
        <w:gridCol w:w="994"/>
        <w:gridCol w:w="2126"/>
        <w:gridCol w:w="567"/>
      </w:tblGrid>
      <w:tr w:rsidR="0078352C" w:rsidRPr="009C159E" w14:paraId="15F00ACE" w14:textId="4CA87D50" w:rsidTr="00B848BA">
        <w:trPr>
          <w:trHeight w:val="780"/>
        </w:trPr>
        <w:tc>
          <w:tcPr>
            <w:tcW w:w="418" w:type="dxa"/>
            <w:shd w:val="clear" w:color="auto" w:fill="auto"/>
            <w:hideMark/>
          </w:tcPr>
          <w:p w14:paraId="28291A74" w14:textId="77777777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№</w:t>
            </w:r>
          </w:p>
        </w:tc>
        <w:tc>
          <w:tcPr>
            <w:tcW w:w="1704" w:type="dxa"/>
            <w:shd w:val="clear" w:color="auto" w:fill="auto"/>
            <w:hideMark/>
          </w:tcPr>
          <w:p w14:paraId="4BE88F69" w14:textId="2D7FDE3D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Докторанттың Т.А.Ә.</w:t>
            </w:r>
          </w:p>
        </w:tc>
        <w:tc>
          <w:tcPr>
            <w:tcW w:w="708" w:type="dxa"/>
            <w:shd w:val="clear" w:color="auto" w:fill="auto"/>
            <w:hideMark/>
          </w:tcPr>
          <w:p w14:paraId="33D27C9F" w14:textId="191B516E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-</w:t>
            </w: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ған жы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-</w:t>
            </w: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лы</w:t>
            </w:r>
          </w:p>
        </w:tc>
        <w:tc>
          <w:tcPr>
            <w:tcW w:w="993" w:type="dxa"/>
            <w:shd w:val="clear" w:color="auto" w:fill="auto"/>
            <w:hideMark/>
          </w:tcPr>
          <w:p w14:paraId="2D03B28F" w14:textId="1CD80E47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Докторан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-</w:t>
            </w: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турада оқыған кезеңі</w:t>
            </w:r>
          </w:p>
        </w:tc>
        <w:tc>
          <w:tcPr>
            <w:tcW w:w="1275" w:type="dxa"/>
            <w:shd w:val="clear" w:color="auto" w:fill="auto"/>
            <w:hideMark/>
          </w:tcPr>
          <w:p w14:paraId="01E5E6C7" w14:textId="4BB69B50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Докторант оқыған ЖЖОКБҰ</w:t>
            </w:r>
          </w:p>
        </w:tc>
        <w:tc>
          <w:tcPr>
            <w:tcW w:w="1695" w:type="dxa"/>
          </w:tcPr>
          <w:p w14:paraId="4682607F" w14:textId="7419CFC7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Диссертация тақырыбы</w:t>
            </w:r>
          </w:p>
        </w:tc>
        <w:tc>
          <w:tcPr>
            <w:tcW w:w="2698" w:type="dxa"/>
            <w:shd w:val="clear" w:color="auto" w:fill="auto"/>
            <w:hideMark/>
          </w:tcPr>
          <w:p w14:paraId="6BD31710" w14:textId="73073103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Ғылыми кеңесшілері (дәрежесі, жұмыс орны)</w:t>
            </w:r>
          </w:p>
        </w:tc>
        <w:tc>
          <w:tcPr>
            <w:tcW w:w="2410" w:type="dxa"/>
            <w:shd w:val="clear" w:color="auto" w:fill="auto"/>
            <w:hideMark/>
          </w:tcPr>
          <w:p w14:paraId="1C40EF09" w14:textId="77777777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Ресми рецензенттер </w:t>
            </w:r>
          </w:p>
          <w:p w14:paraId="1C28B88E" w14:textId="021EE658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(дәрежесі, жұмыс орны)</w:t>
            </w:r>
          </w:p>
        </w:tc>
        <w:tc>
          <w:tcPr>
            <w:tcW w:w="994" w:type="dxa"/>
            <w:shd w:val="clear" w:color="auto" w:fill="auto"/>
            <w:hideMark/>
          </w:tcPr>
          <w:p w14:paraId="613CCDD1" w14:textId="3FFEC9E8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Қорғау күні</w:t>
            </w:r>
          </w:p>
        </w:tc>
        <w:tc>
          <w:tcPr>
            <w:tcW w:w="2126" w:type="dxa"/>
            <w:shd w:val="clear" w:color="auto" w:fill="auto"/>
            <w:hideMark/>
          </w:tcPr>
          <w:p w14:paraId="74B0A789" w14:textId="72A53E5A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Диссертациялық кеңес және апелляциялық комиссия (болған жағдайда) қабылдаған шешім</w:t>
            </w:r>
          </w:p>
        </w:tc>
        <w:tc>
          <w:tcPr>
            <w:tcW w:w="567" w:type="dxa"/>
          </w:tcPr>
          <w:p w14:paraId="76DC4B23" w14:textId="74BCD166" w:rsidR="0078352C" w:rsidRPr="0078352C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Диплом №</w:t>
            </w:r>
          </w:p>
        </w:tc>
      </w:tr>
      <w:tr w:rsidR="0078352C" w:rsidRPr="009C159E" w14:paraId="063E4199" w14:textId="7C3B7F30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4B5D915D" w14:textId="66CF02B3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F9E6889" w14:textId="2EA78D88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B1D421C" w14:textId="6CED6196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0C7E0D0F" w14:textId="69C5A6C2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5AC7A69B" w14:textId="5E9B56A3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5</w:t>
            </w:r>
          </w:p>
        </w:tc>
        <w:tc>
          <w:tcPr>
            <w:tcW w:w="1695" w:type="dxa"/>
          </w:tcPr>
          <w:p w14:paraId="384F5DF4" w14:textId="08579637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57D424B8" w14:textId="232A7E25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009180D6" w14:textId="303613D4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8</w:t>
            </w:r>
          </w:p>
        </w:tc>
        <w:tc>
          <w:tcPr>
            <w:tcW w:w="994" w:type="dxa"/>
            <w:shd w:val="clear" w:color="auto" w:fill="auto"/>
          </w:tcPr>
          <w:p w14:paraId="69084AFC" w14:textId="25A3834F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7E319D0E" w14:textId="1D16448B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118B4FD9" w14:textId="19A55CD0" w:rsidR="0078352C" w:rsidRPr="009C159E" w:rsidRDefault="00515E9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11</w:t>
            </w:r>
          </w:p>
        </w:tc>
      </w:tr>
      <w:tr w:rsidR="002A5FDC" w:rsidRPr="009C159E" w14:paraId="47B18F92" w14:textId="2882F19A" w:rsidTr="008355BD">
        <w:trPr>
          <w:trHeight w:val="780"/>
        </w:trPr>
        <w:tc>
          <w:tcPr>
            <w:tcW w:w="15588" w:type="dxa"/>
            <w:gridSpan w:val="11"/>
            <w:shd w:val="clear" w:color="auto" w:fill="auto"/>
          </w:tcPr>
          <w:p w14:paraId="427B7C82" w14:textId="7FF2F3FB" w:rsidR="002A5FDC" w:rsidRPr="009C159E" w:rsidRDefault="002A5FDC" w:rsidP="00E87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«6D060300, 8D05403 – Механика», «6D074600, 8D07111 – Ғарыштық </w:t>
            </w:r>
            <w:r w:rsidR="00C54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техника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және технологиялар»</w:t>
            </w:r>
            <w:r w:rsid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</w:t>
            </w:r>
            <w:r w:rsidR="00030352"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«8D07117 – Робототехни</w:t>
            </w:r>
            <w:r w:rsid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калық</w:t>
            </w:r>
            <w:r w:rsidR="00030352"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 w:rsid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жүйелер</w:t>
            </w:r>
            <w:r w:rsidR="00030352"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»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амандық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тары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/ білім беру бағдарламалары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(кадрларды даярлау бағыты) бойынша диссертациялық кеңес</w:t>
            </w:r>
          </w:p>
        </w:tc>
      </w:tr>
      <w:tr w:rsidR="0078352C" w:rsidRPr="009C159E" w14:paraId="6783DE3D" w14:textId="16645FB8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5F3C6AAF" w14:textId="552940BE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2BD5A24D" w14:textId="7D79F549" w:rsidR="0078352C" w:rsidRPr="009C159E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7500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Задаулы Акерке Еркиновна</w:t>
            </w:r>
          </w:p>
        </w:tc>
        <w:tc>
          <w:tcPr>
            <w:tcW w:w="708" w:type="dxa"/>
            <w:shd w:val="clear" w:color="auto" w:fill="auto"/>
          </w:tcPr>
          <w:p w14:paraId="3DC03EF0" w14:textId="6CA70923" w:rsidR="0078352C" w:rsidRPr="00333F81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333F81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3" w:type="dxa"/>
            <w:shd w:val="clear" w:color="auto" w:fill="auto"/>
          </w:tcPr>
          <w:p w14:paraId="133B444C" w14:textId="1C1FA093" w:rsidR="0078352C" w:rsidRPr="009C159E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A117C7"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A117C7">
              <w:rPr>
                <w:rFonts w:ascii="Times New Roman" w:hAnsi="Times New Roman"/>
                <w:sz w:val="24"/>
                <w:szCs w:val="24"/>
                <w:lang w:val="kk-KZ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14:paraId="63B7D98B" w14:textId="437DEE0B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1F21A3B5" w14:textId="4D58EB54" w:rsidR="0078352C" w:rsidRPr="00E73A69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126CD7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Қоздырылған ағынша үрленетін жану камерасындағы жоғары жылдамдықты ағынды сандық модельдеу</w:t>
            </w:r>
          </w:p>
        </w:tc>
        <w:tc>
          <w:tcPr>
            <w:tcW w:w="2698" w:type="dxa"/>
            <w:shd w:val="clear" w:color="auto" w:fill="auto"/>
          </w:tcPr>
          <w:p w14:paraId="3697C39E" w14:textId="59C869BC" w:rsidR="0078352C" w:rsidRPr="00606497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Бекетаева Асель Орозалиевна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–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, қауым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.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профессор, Математика және математикалық модельдеу институты, Алматы қ., Қазақстан;</w:t>
            </w:r>
          </w:p>
          <w:p w14:paraId="6892140B" w14:textId="5514AE49" w:rsidR="0078352C" w:rsidRPr="00606497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C7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Ульрих Маас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7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т.ғ.д.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7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профессор, Карлсруэ Технологиялық институты, Карлсруэ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</w:t>
            </w:r>
            <w:r w:rsidRPr="00C72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Германия</w:t>
            </w:r>
          </w:p>
        </w:tc>
        <w:tc>
          <w:tcPr>
            <w:tcW w:w="2410" w:type="dxa"/>
            <w:shd w:val="clear" w:color="auto" w:fill="auto"/>
          </w:tcPr>
          <w:p w14:paraId="54AEF08D" w14:textId="063626CE" w:rsidR="0078352C" w:rsidRPr="00606497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C725DE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Жапбасбаев Узак Кайрбекович </w:t>
            </w:r>
            <w:r w:rsidRPr="00C725D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т.ғ.д., </w:t>
            </w:r>
            <w:r w:rsidRPr="00C725DE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профессор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</w:t>
            </w:r>
            <w:r w:rsidRPr="00C725DE">
              <w:rPr>
                <w:rFonts w:ascii="Times New Roman" w:eastAsia="Times New Roman" w:hAnsi="Times New Roman" w:cs="Times New Roman"/>
                <w:color w:val="000000"/>
                <w:sz w:val="24"/>
              </w:rPr>
              <w:t>Сәтбаев университеті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нің</w:t>
            </w:r>
            <w:r w:rsidRPr="00C725D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"Энергетикадағы модельдеу" ғылыми-өндірістік зертханасы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</w:t>
            </w:r>
            <w:r w:rsidRPr="00C7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қ., Қазақстан</w:t>
            </w:r>
            <w:r w:rsidR="00E73A69" w:rsidRPr="0060649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;</w:t>
            </w:r>
          </w:p>
          <w:p w14:paraId="37D7839B" w14:textId="77777777" w:rsidR="0078352C" w:rsidRPr="00606497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717DA2A" w14:textId="6D84772C" w:rsidR="0078352C" w:rsidRPr="00606497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Джайчибеков Нурбулат Жумабекович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–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профессор, Л.Н. Гумилев атындағы Еуразиялық 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>университеті, Астана қ., Қазақстан.</w:t>
            </w:r>
          </w:p>
        </w:tc>
        <w:tc>
          <w:tcPr>
            <w:tcW w:w="994" w:type="dxa"/>
            <w:shd w:val="clear" w:color="auto" w:fill="auto"/>
          </w:tcPr>
          <w:p w14:paraId="791953DF" w14:textId="46CA569A" w:rsidR="0078352C" w:rsidRPr="009C159E" w:rsidRDefault="00030352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5BB39150" w14:textId="7DB6E75C" w:rsidR="0078352C" w:rsidRPr="009C159E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</w:t>
            </w:r>
            <w:r w:rsidR="00C54424"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6D074600</w:t>
            </w:r>
            <w:r w:rsidR="00C54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- </w:t>
            </w:r>
            <w:r w:rsidR="00C54424"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Ғарыштық </w:t>
            </w:r>
            <w:r w:rsidR="00C54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техника</w:t>
            </w:r>
            <w:r w:rsidR="00C54424"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және технологиялар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» мамандығы бойынша философия докторы (PhD) дәрежесі берілсін </w:t>
            </w:r>
          </w:p>
        </w:tc>
        <w:tc>
          <w:tcPr>
            <w:tcW w:w="567" w:type="dxa"/>
          </w:tcPr>
          <w:p w14:paraId="23B8DD2D" w14:textId="6EFD1271" w:rsidR="0078352C" w:rsidRPr="00FD3081" w:rsidRDefault="0078352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924A51" w:rsidRPr="009C159E" w14:paraId="43980F53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6CF392A0" w14:textId="3B90C04A" w:rsidR="00924A51" w:rsidRPr="00924A51" w:rsidRDefault="00924A5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2</w:t>
            </w:r>
          </w:p>
        </w:tc>
        <w:tc>
          <w:tcPr>
            <w:tcW w:w="1704" w:type="dxa"/>
            <w:shd w:val="clear" w:color="auto" w:fill="auto"/>
          </w:tcPr>
          <w:p w14:paraId="574D042D" w14:textId="5963B850" w:rsidR="00924A51" w:rsidRPr="007500B0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EE7B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Нургозиева Айжан Жанабаевна</w:t>
            </w:r>
          </w:p>
        </w:tc>
        <w:tc>
          <w:tcPr>
            <w:tcW w:w="708" w:type="dxa"/>
            <w:shd w:val="clear" w:color="auto" w:fill="auto"/>
          </w:tcPr>
          <w:p w14:paraId="40A61C85" w14:textId="3E8CA7EB" w:rsidR="00924A51" w:rsidRPr="002C3FDA" w:rsidRDefault="00E87964" w:rsidP="00E87964">
            <w:pPr>
              <w:spacing w:after="0" w:line="240" w:lineRule="auto"/>
              <w:rPr>
                <w:sz w:val="24"/>
                <w:szCs w:val="24"/>
              </w:rPr>
            </w:pPr>
            <w:r w:rsidRPr="00EE7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1986</w:t>
            </w:r>
          </w:p>
        </w:tc>
        <w:tc>
          <w:tcPr>
            <w:tcW w:w="993" w:type="dxa"/>
            <w:shd w:val="clear" w:color="auto" w:fill="auto"/>
          </w:tcPr>
          <w:p w14:paraId="3FA102EB" w14:textId="4F1737CA" w:rsidR="00924A51" w:rsidRPr="00A117C7" w:rsidRDefault="00E87964" w:rsidP="00E87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7BA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2020-2023</w:t>
            </w:r>
          </w:p>
        </w:tc>
        <w:tc>
          <w:tcPr>
            <w:tcW w:w="1275" w:type="dxa"/>
            <w:shd w:val="clear" w:color="auto" w:fill="auto"/>
          </w:tcPr>
          <w:p w14:paraId="1EF9BABA" w14:textId="135AFE29" w:rsidR="00924A51" w:rsidRPr="009C159E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6D7D44BD" w14:textId="7FF79CD0" w:rsidR="00924A51" w:rsidRPr="00126CD7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EE7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Көлденең ығысуды ескергендегі пластинаны есептеудің дәлденген теориясы</w:t>
            </w:r>
          </w:p>
        </w:tc>
        <w:tc>
          <w:tcPr>
            <w:tcW w:w="2698" w:type="dxa"/>
            <w:shd w:val="clear" w:color="auto" w:fill="auto"/>
          </w:tcPr>
          <w:p w14:paraId="08C94E26" w14:textId="7070C8D6" w:rsidR="00E87964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E879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Ахажанов Сунгат Беркинович  – PhD,          қауым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.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профессор, академик Е.А. Бөкетов атындағы Қарағанды мемлекеттік университеті, Қарағанды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қ., 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Қазақстан; </w:t>
            </w:r>
          </w:p>
          <w:p w14:paraId="6B90F598" w14:textId="77777777" w:rsidR="00E87964" w:rsidRPr="00E87964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79C2F853" w14:textId="652F81D4" w:rsidR="00924A51" w:rsidRPr="00E87964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E879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Мехмет Авжар – PhD, профессор, Сүлеймен Демирел университеті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Ыспарта қ., Түркия.</w:t>
            </w:r>
          </w:p>
        </w:tc>
        <w:tc>
          <w:tcPr>
            <w:tcW w:w="2410" w:type="dxa"/>
            <w:shd w:val="clear" w:color="auto" w:fill="auto"/>
          </w:tcPr>
          <w:p w14:paraId="0FF4CED2" w14:textId="1475DD49" w:rsidR="00E87964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E8796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Телтаев Багдат Бурханбайулы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т.ғ.д.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профессор, Қазақстан Республикасы Ұлттық ғылым академиясының академигі, Академик У.А.Жолдасбеков атындағы механика және инженерия институты», Алматы қ., Қазақстан;</w:t>
            </w:r>
          </w:p>
          <w:p w14:paraId="6C7B1DA3" w14:textId="77777777" w:rsidR="00E87964" w:rsidRPr="00E87964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47BD771F" w14:textId="1E51FFE6" w:rsidR="00924A51" w:rsidRPr="00C725DE" w:rsidRDefault="00E87964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E8796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Жаңабай Нұрлан Жаңабайұлы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т.ғ.к.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қауым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E8796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профессор, М. Әуезов атындағы Оңтүстік Қазақстан зерттеу университеті, Шымкент қ., Қазақстан.</w:t>
            </w:r>
          </w:p>
        </w:tc>
        <w:tc>
          <w:tcPr>
            <w:tcW w:w="994" w:type="dxa"/>
            <w:shd w:val="clear" w:color="auto" w:fill="auto"/>
          </w:tcPr>
          <w:p w14:paraId="4A8FBA8D" w14:textId="3F774298" w:rsidR="00924A51" w:rsidRPr="00E87964" w:rsidRDefault="007E32DC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06F48858" w14:textId="4980D735" w:rsidR="00924A51" w:rsidRPr="009C159E" w:rsidRDefault="000D43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«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8D05403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–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Механика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»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="007E32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білім беру бағдарламасы</w:t>
            </w:r>
            <w:r w:rsidR="007E32DC"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бойынша философия докторы (PhD) дәрежесі берілсін</w:t>
            </w:r>
          </w:p>
        </w:tc>
        <w:tc>
          <w:tcPr>
            <w:tcW w:w="567" w:type="dxa"/>
          </w:tcPr>
          <w:p w14:paraId="6E1F58A1" w14:textId="77777777" w:rsidR="00924A51" w:rsidRPr="00FD3081" w:rsidRDefault="00924A5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C6677B" w:rsidRPr="009C159E" w14:paraId="4B67146A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2962A3C0" w14:textId="40F3C9D4" w:rsidR="00C6677B" w:rsidRDefault="00717B4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3</w:t>
            </w:r>
          </w:p>
        </w:tc>
        <w:tc>
          <w:tcPr>
            <w:tcW w:w="1704" w:type="dxa"/>
            <w:shd w:val="clear" w:color="auto" w:fill="auto"/>
          </w:tcPr>
          <w:p w14:paraId="4830C608" w14:textId="4B1AFA1A" w:rsidR="00C6677B" w:rsidRPr="007500B0" w:rsidRDefault="00717B4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717B4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Тулекенова Дана Толеубековна</w:t>
            </w:r>
          </w:p>
        </w:tc>
        <w:tc>
          <w:tcPr>
            <w:tcW w:w="708" w:type="dxa"/>
            <w:shd w:val="clear" w:color="auto" w:fill="auto"/>
          </w:tcPr>
          <w:p w14:paraId="1229ED1D" w14:textId="6F9C58FA" w:rsidR="00C6677B" w:rsidRPr="002C3FDA" w:rsidRDefault="00717B45" w:rsidP="00E87964">
            <w:pPr>
              <w:spacing w:after="0" w:line="240" w:lineRule="auto"/>
              <w:rPr>
                <w:sz w:val="24"/>
                <w:szCs w:val="24"/>
              </w:rPr>
            </w:pPr>
            <w:r w:rsidRPr="00717B45">
              <w:rPr>
                <w:sz w:val="24"/>
                <w:szCs w:val="24"/>
              </w:rPr>
              <w:t>1988</w:t>
            </w:r>
          </w:p>
        </w:tc>
        <w:tc>
          <w:tcPr>
            <w:tcW w:w="993" w:type="dxa"/>
            <w:shd w:val="clear" w:color="auto" w:fill="auto"/>
          </w:tcPr>
          <w:p w14:paraId="6D7A1A98" w14:textId="67DAC23F" w:rsidR="00C6677B" w:rsidRPr="00A117C7" w:rsidRDefault="00717B45" w:rsidP="00E87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FED">
              <w:rPr>
                <w:rFonts w:ascii="Times New Roman" w:hAnsi="Times New Roman"/>
                <w:bCs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15</w:t>
            </w:r>
            <w:r w:rsidRPr="002F7FED">
              <w:rPr>
                <w:rFonts w:ascii="Times New Roman" w:hAnsi="Times New Roman"/>
                <w:bCs/>
                <w:sz w:val="24"/>
                <w:lang w:val="ru-RU"/>
              </w:rPr>
              <w:t>-20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14:paraId="005B27BE" w14:textId="66CE0DF0" w:rsidR="00C6677B" w:rsidRPr="009C159E" w:rsidRDefault="00122E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Академик 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Ө.А. 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Жолдасбе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>ков атындағы механика және инженерия институты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мен бірге</w:t>
            </w:r>
          </w:p>
        </w:tc>
        <w:tc>
          <w:tcPr>
            <w:tcW w:w="1695" w:type="dxa"/>
          </w:tcPr>
          <w:p w14:paraId="44105481" w14:textId="7E651671" w:rsidR="00C6677B" w:rsidRPr="00126CD7" w:rsidRDefault="00122E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Ғарыш аппаратының түйісу механизімінің өздігінен реттелетін 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>бейімделген жетегін жасау</w:t>
            </w:r>
          </w:p>
        </w:tc>
        <w:tc>
          <w:tcPr>
            <w:tcW w:w="2698" w:type="dxa"/>
            <w:shd w:val="clear" w:color="auto" w:fill="auto"/>
          </w:tcPr>
          <w:p w14:paraId="5F354F5C" w14:textId="73ECB386" w:rsidR="00122EA8" w:rsidRDefault="00122EA8" w:rsidP="00122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 xml:space="preserve">Иванов Константин Самсонович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–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т.ғ.д.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, профессор, академик Ө.А. Жолдасбеков атындағы Механика және машинатану 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>институты, Алматы қ., Қазақстан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;</w:t>
            </w:r>
          </w:p>
          <w:p w14:paraId="2DA9A733" w14:textId="77777777" w:rsidR="00122EA8" w:rsidRPr="00122EA8" w:rsidRDefault="00122EA8" w:rsidP="00122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4186A059" w14:textId="11D8D549" w:rsidR="00C6677B" w:rsidRPr="00030352" w:rsidRDefault="00122EA8" w:rsidP="00122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Марко Чеккарелли – PhD, профессор, Тор Вергата университеті, Рим қ., Италия.</w:t>
            </w:r>
          </w:p>
        </w:tc>
        <w:tc>
          <w:tcPr>
            <w:tcW w:w="2410" w:type="dxa"/>
            <w:shd w:val="clear" w:color="auto" w:fill="auto"/>
          </w:tcPr>
          <w:p w14:paraId="008B93AE" w14:textId="39375454" w:rsidR="00122EA8" w:rsidRPr="00122EA8" w:rsidRDefault="00122EA8" w:rsidP="00122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Ожикенов Касымбек Адильбекович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т.ғ.к.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</w:rPr>
              <w:t>,   Қ. И. Сәтбаев атындағы ҚазҰТУ,  Алматы қ., Қазақстан;</w:t>
            </w:r>
          </w:p>
          <w:p w14:paraId="64C24322" w14:textId="6F67BC67" w:rsidR="00C6677B" w:rsidRPr="00122EA8" w:rsidRDefault="00122EA8" w:rsidP="00122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Шингисов Бейбит Туменбаевич – PhD, М. Тынышпаев атындағы </w:t>
            </w:r>
            <w:r w:rsidRPr="00122EA8">
              <w:rPr>
                <w:rFonts w:ascii="Times New Roman" w:eastAsia="Calibri" w:hAnsi="Times New Roman" w:cs="Times New Roman"/>
                <w:sz w:val="24"/>
                <w:szCs w:val="24"/>
              </w:rPr>
              <w:t>ALT</w:t>
            </w:r>
            <w:r w:rsidRPr="00122E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университеті</w:t>
            </w:r>
            <w:r w:rsidRPr="00122EA8">
              <w:rPr>
                <w:rFonts w:ascii="Times New Roman" w:eastAsia="Times New Roman" w:hAnsi="Times New Roman" w:cs="Times New Roman"/>
                <w:color w:val="000000"/>
                <w:sz w:val="24"/>
              </w:rPr>
              <w:t>, Алматы қ., Қазақстан.</w:t>
            </w:r>
          </w:p>
        </w:tc>
        <w:tc>
          <w:tcPr>
            <w:tcW w:w="994" w:type="dxa"/>
            <w:shd w:val="clear" w:color="auto" w:fill="auto"/>
          </w:tcPr>
          <w:p w14:paraId="0B96502A" w14:textId="7ADE7A0B" w:rsidR="00C6677B" w:rsidRPr="00E87964" w:rsidRDefault="00122EA8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208E0273" w14:textId="07DC92AF" w:rsidR="00C6677B" w:rsidRPr="009C159E" w:rsidRDefault="00D5088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F00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«6D060300 – Механика»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мамандығы бойынша философия докторы (PhD) дәрежесі берілсін</w:t>
            </w:r>
          </w:p>
        </w:tc>
        <w:tc>
          <w:tcPr>
            <w:tcW w:w="567" w:type="dxa"/>
          </w:tcPr>
          <w:p w14:paraId="0300A92F" w14:textId="77777777" w:rsidR="00C6677B" w:rsidRPr="00FD3081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C6677B" w:rsidRPr="009C159E" w14:paraId="773F8920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467C0D2E" w14:textId="672EE763" w:rsidR="00C6677B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14:paraId="20128890" w14:textId="6E97DCE4" w:rsidR="00C6677B" w:rsidRPr="007500B0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Кутимов Кияс Сабирович</w:t>
            </w:r>
          </w:p>
        </w:tc>
        <w:tc>
          <w:tcPr>
            <w:tcW w:w="708" w:type="dxa"/>
            <w:shd w:val="clear" w:color="auto" w:fill="auto"/>
          </w:tcPr>
          <w:p w14:paraId="020DB08B" w14:textId="5112DF4E" w:rsidR="00C6677B" w:rsidRPr="002C3FDA" w:rsidRDefault="00811135" w:rsidP="00E87964">
            <w:pPr>
              <w:spacing w:after="0" w:line="240" w:lineRule="auto"/>
              <w:rPr>
                <w:sz w:val="24"/>
                <w:szCs w:val="24"/>
              </w:rPr>
            </w:pPr>
            <w:r w:rsidRPr="0042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23A68C2" w14:textId="6FEA8555" w:rsidR="00C6677B" w:rsidRPr="00A117C7" w:rsidRDefault="00811135" w:rsidP="00E87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2018-2021</w:t>
            </w:r>
          </w:p>
        </w:tc>
        <w:tc>
          <w:tcPr>
            <w:tcW w:w="1275" w:type="dxa"/>
            <w:shd w:val="clear" w:color="auto" w:fill="auto"/>
          </w:tcPr>
          <w:p w14:paraId="75D1D762" w14:textId="375873CC" w:rsidR="00C6677B" w:rsidRPr="009C159E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0E40B394" w14:textId="5E0C135B" w:rsidR="00C6677B" w:rsidRPr="00126CD7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995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деформация кезіндегі сызықты емес реономды процесстерді модельдеу және зерттеу (перманенттік жад концепциясы)</w:t>
            </w:r>
          </w:p>
        </w:tc>
        <w:tc>
          <w:tcPr>
            <w:tcW w:w="2698" w:type="dxa"/>
            <w:shd w:val="clear" w:color="auto" w:fill="auto"/>
          </w:tcPr>
          <w:p w14:paraId="75C4FD5C" w14:textId="6946FDF2" w:rsidR="00811135" w:rsidRPr="00811135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Искакбаев Алибай Искакбаевич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профессор, 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, Алматы қ., Қазақстан;</w:t>
            </w:r>
          </w:p>
          <w:p w14:paraId="6335FAAC" w14:textId="76411E24" w:rsidR="00C6677B" w:rsidRPr="00811135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Cesare Oliviero Rossi – PhD, қауым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.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профессор, Калабрия университеті,  Калабрия қ., Италия.</w:t>
            </w:r>
          </w:p>
        </w:tc>
        <w:tc>
          <w:tcPr>
            <w:tcW w:w="2410" w:type="dxa"/>
            <w:shd w:val="clear" w:color="auto" w:fill="auto"/>
          </w:tcPr>
          <w:p w14:paraId="0E819C34" w14:textId="77777777" w:rsidR="00811135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Бибосинов Асылхан Жанибекович – PhD, Ұлттық мемлекеттік ғылыми-техникалық сараптама орталығы, Алматы қ., Қазақстан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;</w:t>
            </w:r>
          </w:p>
          <w:p w14:paraId="74AEA421" w14:textId="77777777" w:rsidR="00811135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28DE8462" w14:textId="45F4776C" w:rsidR="00C6677B" w:rsidRPr="00C725DE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Закирьянова Гульмира Кожахметовна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ф.-м.ғ.д.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доцент, Академик </w:t>
            </w:r>
            <w:r w:rsidR="00122EA8" w:rsidRPr="00122E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Ө.А. </w:t>
            </w:r>
            <w:r w:rsidRPr="00811135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Жолдасбеков атындағы механика және инженерия институты, Алматы қ., Қазақстан;</w:t>
            </w:r>
          </w:p>
        </w:tc>
        <w:tc>
          <w:tcPr>
            <w:tcW w:w="994" w:type="dxa"/>
            <w:shd w:val="clear" w:color="auto" w:fill="auto"/>
          </w:tcPr>
          <w:p w14:paraId="7B896CA7" w14:textId="535B74EB" w:rsidR="00C6677B" w:rsidRPr="00A505BC" w:rsidRDefault="00A505BC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621A46B1" w14:textId="58BDC693" w:rsidR="00C6677B" w:rsidRPr="009C159E" w:rsidRDefault="00A505BC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F00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«6D060300 – Механика»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мамандығы бойынша философия докторы (PhD) дәрежесі берілсін</w:t>
            </w:r>
          </w:p>
        </w:tc>
        <w:tc>
          <w:tcPr>
            <w:tcW w:w="567" w:type="dxa"/>
          </w:tcPr>
          <w:p w14:paraId="2516D03D" w14:textId="77777777" w:rsidR="00C6677B" w:rsidRPr="00FD3081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C6677B" w:rsidRPr="009C159E" w14:paraId="6DA14709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5F567941" w14:textId="5EB60518" w:rsidR="00C6677B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5</w:t>
            </w:r>
          </w:p>
        </w:tc>
        <w:tc>
          <w:tcPr>
            <w:tcW w:w="1704" w:type="dxa"/>
            <w:shd w:val="clear" w:color="auto" w:fill="auto"/>
          </w:tcPr>
          <w:p w14:paraId="13768902" w14:textId="5B1C8CD8" w:rsidR="00C6677B" w:rsidRPr="007500B0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Мукушев Асемхан Аулиаханович</w:t>
            </w:r>
          </w:p>
        </w:tc>
        <w:tc>
          <w:tcPr>
            <w:tcW w:w="708" w:type="dxa"/>
            <w:shd w:val="clear" w:color="auto" w:fill="auto"/>
          </w:tcPr>
          <w:p w14:paraId="4572D5C3" w14:textId="1B0F25CF" w:rsidR="00C6677B" w:rsidRPr="002C3FDA" w:rsidRDefault="00274C20" w:rsidP="00E87964">
            <w:pPr>
              <w:spacing w:after="0" w:line="240" w:lineRule="auto"/>
              <w:rPr>
                <w:sz w:val="24"/>
                <w:szCs w:val="24"/>
              </w:rPr>
            </w:pPr>
            <w:r w:rsidRPr="001471B1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993" w:type="dxa"/>
            <w:shd w:val="clear" w:color="auto" w:fill="auto"/>
          </w:tcPr>
          <w:p w14:paraId="617F70FB" w14:textId="528CE94F" w:rsidR="00C6677B" w:rsidRPr="00A117C7" w:rsidRDefault="00274C20" w:rsidP="00E87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71B1">
              <w:rPr>
                <w:rFonts w:ascii="Times New Roman" w:hAnsi="Times New Roman"/>
                <w:sz w:val="24"/>
                <w:szCs w:val="24"/>
              </w:rPr>
              <w:t>2017-2020</w:t>
            </w:r>
          </w:p>
        </w:tc>
        <w:tc>
          <w:tcPr>
            <w:tcW w:w="1275" w:type="dxa"/>
            <w:shd w:val="clear" w:color="auto" w:fill="auto"/>
          </w:tcPr>
          <w:p w14:paraId="711E3089" w14:textId="4FACB988" w:rsidR="00C6677B" w:rsidRPr="009C159E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Әл-Фараби атындағы ҚазҰУ</w:t>
            </w:r>
          </w:p>
        </w:tc>
        <w:tc>
          <w:tcPr>
            <w:tcW w:w="1695" w:type="dxa"/>
          </w:tcPr>
          <w:p w14:paraId="2E38F26E" w14:textId="51A26AEC" w:rsidR="00C6677B" w:rsidRPr="00274C20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74C20">
              <w:rPr>
                <w:rFonts w:ascii="Times New Roman" w:hAnsi="Times New Roman" w:cs="Times New Roman"/>
                <w:sz w:val="24"/>
                <w:szCs w:val="24"/>
              </w:rPr>
              <w:t xml:space="preserve">Ғарыш кеңістігінің факторларын ескере отырып, әртүрлі </w:t>
            </w:r>
            <w:r w:rsidRPr="00274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мақсаттағы борттық электрондық аппаратураның істен шығу қарқындылығын болжау</w:t>
            </w:r>
          </w:p>
        </w:tc>
        <w:tc>
          <w:tcPr>
            <w:tcW w:w="2698" w:type="dxa"/>
            <w:shd w:val="clear" w:color="auto" w:fill="auto"/>
          </w:tcPr>
          <w:p w14:paraId="65F536FF" w14:textId="68EB45B1" w:rsidR="00274C20" w:rsidRPr="00274C20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 xml:space="preserve">Грищенко Валентина Федоровна –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ф.-м.ғ.к.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доцент,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ҚР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Цифрлық даму, инновациялар және аэроғарыш өнеркәсібі министрлігі 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>Аэроғарыш комитеті «Ионосфера институты» ЖШС, Алматы қ., Қазақстан;</w:t>
            </w:r>
          </w:p>
          <w:p w14:paraId="59B926C6" w14:textId="571688C0" w:rsidR="00C6677B" w:rsidRPr="00274C20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Ахмедов Даулет Шафигуллович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т.ғ.д.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, Геология ғылымдары институты, Алматы қ., Қазақстан.</w:t>
            </w:r>
          </w:p>
        </w:tc>
        <w:tc>
          <w:tcPr>
            <w:tcW w:w="2410" w:type="dxa"/>
            <w:shd w:val="clear" w:color="auto" w:fill="auto"/>
          </w:tcPr>
          <w:p w14:paraId="3BAC713A" w14:textId="6B543603" w:rsidR="00274C20" w:rsidRPr="00274C20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Таштай Ерлан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т.ғ.к.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қауым</w:t>
            </w:r>
            <w:r w:rsidR="00F9448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профессор, Сәтбаев университеті, Алматы қ., Қазақстан; </w:t>
            </w:r>
          </w:p>
          <w:p w14:paraId="2F115857" w14:textId="5F864EE3" w:rsidR="00C6677B" w:rsidRPr="00C725DE" w:rsidRDefault="00274C20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274C20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Инчин Александр Сергеевич – </w:t>
            </w:r>
            <w:r w:rsidR="00F9448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т.ғ.к.</w:t>
            </w:r>
            <w:r w:rsidRPr="00274C20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доцент, «Ғарыштық техника және технологиялар институты» ЖШС, Алматы қ., Қазақстан</w:t>
            </w:r>
            <w:r w:rsidR="00F94484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994" w:type="dxa"/>
            <w:shd w:val="clear" w:color="auto" w:fill="auto"/>
          </w:tcPr>
          <w:p w14:paraId="4776D659" w14:textId="2033DDFE" w:rsidR="00C6677B" w:rsidRPr="00811135" w:rsidRDefault="00381FFD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3509FEE2" w14:textId="08C100CB" w:rsidR="00C6677B" w:rsidRPr="009C159E" w:rsidRDefault="00381FF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6D074600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-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Ғарыштық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техника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және технологиялар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» мамандығы бойынша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>философия докторы (PhD) дәрежесі берілсін</w:t>
            </w:r>
          </w:p>
        </w:tc>
        <w:tc>
          <w:tcPr>
            <w:tcW w:w="567" w:type="dxa"/>
          </w:tcPr>
          <w:p w14:paraId="5B83E2D1" w14:textId="77777777" w:rsidR="00C6677B" w:rsidRPr="00FD3081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C6677B" w:rsidRPr="009C159E" w14:paraId="25F69BE0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3FC96993" w14:textId="4481A574" w:rsidR="00C6677B" w:rsidRDefault="000D43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6</w:t>
            </w:r>
          </w:p>
        </w:tc>
        <w:tc>
          <w:tcPr>
            <w:tcW w:w="1704" w:type="dxa"/>
            <w:shd w:val="clear" w:color="auto" w:fill="auto"/>
          </w:tcPr>
          <w:p w14:paraId="2CE3F456" w14:textId="605BDEC0" w:rsidR="00C6677B" w:rsidRPr="007500B0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Байсбаева Оралхан Байтилеуовна</w:t>
            </w:r>
          </w:p>
        </w:tc>
        <w:tc>
          <w:tcPr>
            <w:tcW w:w="708" w:type="dxa"/>
            <w:shd w:val="clear" w:color="auto" w:fill="auto"/>
          </w:tcPr>
          <w:p w14:paraId="4021491B" w14:textId="3F2EA1F6" w:rsidR="00C6677B" w:rsidRPr="002C3FDA" w:rsidRDefault="00C6677B" w:rsidP="00E87964">
            <w:pPr>
              <w:spacing w:after="0" w:line="240" w:lineRule="auto"/>
              <w:rPr>
                <w:sz w:val="24"/>
                <w:szCs w:val="24"/>
              </w:rPr>
            </w:pPr>
            <w:r w:rsidRPr="00EE7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993" w:type="dxa"/>
            <w:shd w:val="clear" w:color="auto" w:fill="auto"/>
          </w:tcPr>
          <w:p w14:paraId="57FE5DAF" w14:textId="14CAF8DC" w:rsidR="00C6677B" w:rsidRPr="00A117C7" w:rsidRDefault="00C6677B" w:rsidP="00E87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2017-2020</w:t>
            </w:r>
          </w:p>
        </w:tc>
        <w:tc>
          <w:tcPr>
            <w:tcW w:w="1275" w:type="dxa"/>
            <w:shd w:val="clear" w:color="auto" w:fill="auto"/>
          </w:tcPr>
          <w:p w14:paraId="545CEA59" w14:textId="296F5169" w:rsidR="00C6677B" w:rsidRPr="009C159E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0B974821" w14:textId="6D733CEB" w:rsidR="00C6677B" w:rsidRPr="00126CD7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16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Бейстационар сфералық дененің тартылыс өрісіндегі үш өсті бейстационар дененің ілгерілмелі-айналмалы қозғалысын зерттеу</w:t>
            </w:r>
          </w:p>
        </w:tc>
        <w:tc>
          <w:tcPr>
            <w:tcW w:w="2698" w:type="dxa"/>
            <w:shd w:val="clear" w:color="auto" w:fill="auto"/>
          </w:tcPr>
          <w:p w14:paraId="56EE391C" w14:textId="0C9737A8" w:rsidR="00D70ACF" w:rsidRDefault="00D70ACF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D70A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Минглибаев Мухтар Джумабекович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, </w:t>
            </w:r>
            <w:r w:rsidRPr="00D70A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профессор, әл-Фараби атындағы Қазақ Ұлттық университеті, Алматы қ., Қазақстан; </w:t>
            </w:r>
          </w:p>
          <w:p w14:paraId="2034C11E" w14:textId="77777777" w:rsidR="00D70ACF" w:rsidRDefault="00D70ACF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45B6CDC4" w14:textId="278CA805" w:rsidR="00C6677B" w:rsidRPr="00D70ACF" w:rsidRDefault="00D70ACF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D70A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Прокопеня Александр Николаевич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03035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,</w:t>
            </w:r>
            <w:r w:rsidRPr="00D70A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профессор, Варшава жаратылыстану ғылым университеті, Варшава қ., Польша. </w:t>
            </w:r>
          </w:p>
        </w:tc>
        <w:tc>
          <w:tcPr>
            <w:tcW w:w="2410" w:type="dxa"/>
            <w:shd w:val="clear" w:color="auto" w:fill="auto"/>
          </w:tcPr>
          <w:p w14:paraId="05D928D5" w14:textId="77777777" w:rsidR="00C6677B" w:rsidRDefault="00CF4AE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CF4A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Нурахметов Даулет Багдатович – PhD, қауым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CF4A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профессор, Астана халықаралық университетінің Педагогикалық институты, Астана  қ., Қазақстан;</w:t>
            </w:r>
          </w:p>
          <w:p w14:paraId="592AB066" w14:textId="77777777" w:rsidR="00CF4AED" w:rsidRDefault="00CF4AE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11009F63" w14:textId="233C8286" w:rsidR="00CF4AED" w:rsidRPr="00C725DE" w:rsidRDefault="00082B9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082B98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Шукиргалиев Бекдаулет Темирболатович – PhD, жаратылыстану ғылымдарының докторы, Назарбаев Университеті, Астана, Қазақстан.</w:t>
            </w:r>
          </w:p>
        </w:tc>
        <w:tc>
          <w:tcPr>
            <w:tcW w:w="994" w:type="dxa"/>
            <w:shd w:val="clear" w:color="auto" w:fill="auto"/>
          </w:tcPr>
          <w:p w14:paraId="5FEF61DE" w14:textId="21B9C7D6" w:rsidR="00C6677B" w:rsidRPr="00C6677B" w:rsidRDefault="009F00AF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7D8A77BB" w14:textId="7E2A7EB3" w:rsidR="00C6677B" w:rsidRPr="009C159E" w:rsidRDefault="009F00AF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F00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«6D060300 – Механика»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мамандығы бойынша философия докторы (PhD) дәрежесі берілсін</w:t>
            </w:r>
          </w:p>
        </w:tc>
        <w:tc>
          <w:tcPr>
            <w:tcW w:w="567" w:type="dxa"/>
          </w:tcPr>
          <w:p w14:paraId="44204B54" w14:textId="77777777" w:rsidR="00C6677B" w:rsidRPr="00FD3081" w:rsidRDefault="00C6677B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FA1D35" w:rsidRPr="009C159E" w14:paraId="00F05B81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6DDF9EEA" w14:textId="0C9FB577" w:rsidR="00FA1D35" w:rsidRDefault="000D43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7</w:t>
            </w:r>
          </w:p>
        </w:tc>
        <w:tc>
          <w:tcPr>
            <w:tcW w:w="1704" w:type="dxa"/>
            <w:shd w:val="clear" w:color="auto" w:fill="auto"/>
          </w:tcPr>
          <w:p w14:paraId="36E06EAB" w14:textId="4E291B61" w:rsidR="00FA1D35" w:rsidRDefault="00FA1D35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Богуспаев Нурлан Болаткаримович</w:t>
            </w:r>
          </w:p>
        </w:tc>
        <w:tc>
          <w:tcPr>
            <w:tcW w:w="708" w:type="dxa"/>
            <w:shd w:val="clear" w:color="auto" w:fill="auto"/>
          </w:tcPr>
          <w:p w14:paraId="5B02731B" w14:textId="62384D21" w:rsidR="00FA1D35" w:rsidRPr="00EE7BA9" w:rsidRDefault="00333F81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1990</w:t>
            </w:r>
          </w:p>
        </w:tc>
        <w:tc>
          <w:tcPr>
            <w:tcW w:w="993" w:type="dxa"/>
            <w:shd w:val="clear" w:color="auto" w:fill="auto"/>
          </w:tcPr>
          <w:p w14:paraId="0806BC9C" w14:textId="3ECEF4B4" w:rsidR="00FA1D35" w:rsidRDefault="00333F81" w:rsidP="00E8796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057E726F" w14:textId="6CCF3148" w:rsidR="00FA1D35" w:rsidRPr="009C159E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5EF8C3EB" w14:textId="32AC324B" w:rsidR="00FA1D35" w:rsidRPr="00333F81" w:rsidRDefault="00333F81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3F81">
              <w:rPr>
                <w:rFonts w:ascii="Times New Roman" w:eastAsia="Times New Roman" w:hAnsi="Times New Roman" w:cs="Times New Roman"/>
                <w:sz w:val="24"/>
              </w:rPr>
              <w:t xml:space="preserve">Спутниктік навигациялық сигналдар негізінде әуедегі объектілерге арналған </w:t>
            </w:r>
            <w:r w:rsidRPr="00333F81">
              <w:rPr>
                <w:rFonts w:ascii="Times New Roman" w:eastAsia="Times New Roman" w:hAnsi="Times New Roman" w:cs="Times New Roman"/>
                <w:sz w:val="24"/>
              </w:rPr>
              <w:lastRenderedPageBreak/>
              <w:t>пассивті радиолокациялық жүйені әзірлеу және эксперименттік зерттеу</w:t>
            </w:r>
          </w:p>
        </w:tc>
        <w:tc>
          <w:tcPr>
            <w:tcW w:w="2698" w:type="dxa"/>
            <w:shd w:val="clear" w:color="auto" w:fill="auto"/>
          </w:tcPr>
          <w:p w14:paraId="667A455C" w14:textId="77777777" w:rsidR="00FA1D35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33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 xml:space="preserve">Ахмедов Даулет Шафигуллович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т.ғ.д.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Д. А. Қонаев атындағы Тау-кен істерi институты, Алматы қ., Қазақстан;  </w:t>
            </w:r>
          </w:p>
          <w:p w14:paraId="08810609" w14:textId="30B8A88B" w:rsidR="00333F81" w:rsidRPr="00D70ACF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333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 xml:space="preserve">Айтмагамбетов Алтай Зуфарович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т.ғ.к.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, профессор, Халықаралық ақпараттық технологиялар университеті, Алматы қ., Қазақстан.</w:t>
            </w:r>
          </w:p>
        </w:tc>
        <w:tc>
          <w:tcPr>
            <w:tcW w:w="2410" w:type="dxa"/>
            <w:shd w:val="clear" w:color="auto" w:fill="auto"/>
          </w:tcPr>
          <w:p w14:paraId="72782BBC" w14:textId="066A2E4F" w:rsidR="00333F81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>Ибраев Айдос Саятулы – PhD, Халықаралық инженерлік-технологиялық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і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Алматы қ., Қазақстан; </w:t>
            </w:r>
          </w:p>
          <w:p w14:paraId="58F2D751" w14:textId="77777777" w:rsidR="00333F81" w:rsidRPr="00333F81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58D13DD1" w14:textId="2F25D1ED" w:rsidR="00FA1D35" w:rsidRPr="00CF4AED" w:rsidRDefault="00333F81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Ермекбаев Муратбек Мадалиевич – </w:t>
            </w:r>
            <w:r w:rsidR="00B82173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т.ғ.к.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ассоц. проф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ессор</w:t>
            </w:r>
            <w:r w:rsidRPr="00333F8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Ғ.Дәукеев атындағы Алматы энергетика және байланыс университеті, Алматы қ., Қазақстан</w:t>
            </w:r>
            <w:r w:rsidR="00B82173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994" w:type="dxa"/>
            <w:shd w:val="clear" w:color="auto" w:fill="auto"/>
          </w:tcPr>
          <w:p w14:paraId="6E3D5DC1" w14:textId="3B144961" w:rsidR="00FA1D35" w:rsidRPr="00333F81" w:rsidRDefault="00B82173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4342A55B" w14:textId="42B58B5C" w:rsidR="00FA1D35" w:rsidRPr="009F00AF" w:rsidRDefault="008111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«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6D074600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-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Ғарыштық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техника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және технологиялар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» мамандығы бойынша философия </w:t>
            </w: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lastRenderedPageBreak/>
              <w:t>докторы (PhD) дәрежесі берілсін</w:t>
            </w:r>
          </w:p>
        </w:tc>
        <w:tc>
          <w:tcPr>
            <w:tcW w:w="567" w:type="dxa"/>
          </w:tcPr>
          <w:p w14:paraId="6ECE71CB" w14:textId="77777777" w:rsidR="00FA1D35" w:rsidRPr="00FD3081" w:rsidRDefault="00FA1D35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  <w:tr w:rsidR="004868ED" w:rsidRPr="009C159E" w14:paraId="19B8245C" w14:textId="77777777" w:rsidTr="00B848BA">
        <w:trPr>
          <w:trHeight w:val="780"/>
        </w:trPr>
        <w:tc>
          <w:tcPr>
            <w:tcW w:w="418" w:type="dxa"/>
            <w:shd w:val="clear" w:color="auto" w:fill="auto"/>
          </w:tcPr>
          <w:p w14:paraId="3F171B30" w14:textId="1AB2085C" w:rsidR="004868ED" w:rsidRDefault="000D43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8</w:t>
            </w:r>
          </w:p>
        </w:tc>
        <w:tc>
          <w:tcPr>
            <w:tcW w:w="1704" w:type="dxa"/>
            <w:shd w:val="clear" w:color="auto" w:fill="auto"/>
          </w:tcPr>
          <w:p w14:paraId="747AD2EE" w14:textId="40F37359" w:rsidR="004868ED" w:rsidRPr="002365CB" w:rsidRDefault="004868ED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68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Айнакеева Нурсауле Жұматқызы</w:t>
            </w:r>
          </w:p>
        </w:tc>
        <w:tc>
          <w:tcPr>
            <w:tcW w:w="708" w:type="dxa"/>
            <w:shd w:val="clear" w:color="auto" w:fill="auto"/>
          </w:tcPr>
          <w:p w14:paraId="26FAF424" w14:textId="0085EB71" w:rsidR="004868ED" w:rsidRPr="00333F81" w:rsidRDefault="004868ED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1995</w:t>
            </w:r>
          </w:p>
        </w:tc>
        <w:tc>
          <w:tcPr>
            <w:tcW w:w="993" w:type="dxa"/>
            <w:shd w:val="clear" w:color="auto" w:fill="auto"/>
          </w:tcPr>
          <w:p w14:paraId="0474D057" w14:textId="08F5FDAD" w:rsidR="004868ED" w:rsidRPr="00733A5B" w:rsidRDefault="004868ED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733A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069431E" w14:textId="54B63D69" w:rsidR="004868ED" w:rsidRPr="009C159E" w:rsidRDefault="004868E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Әл-Фараби атындағы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ҚазҰУ</w:t>
            </w:r>
          </w:p>
        </w:tc>
        <w:tc>
          <w:tcPr>
            <w:tcW w:w="1695" w:type="dxa"/>
          </w:tcPr>
          <w:p w14:paraId="3140A181" w14:textId="7E9EECD6" w:rsidR="004868ED" w:rsidRPr="004868ED" w:rsidRDefault="004868E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868ED">
              <w:rPr>
                <w:rFonts w:ascii="Times New Roman" w:hAnsi="Times New Roman" w:cs="Times New Roman"/>
                <w:sz w:val="24"/>
                <w:szCs w:val="24"/>
              </w:rPr>
              <w:t>Графтағы қызусерп</w:t>
            </w:r>
            <w:r w:rsidRPr="00D93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868ED">
              <w:rPr>
                <w:rFonts w:ascii="Times New Roman" w:hAnsi="Times New Roman" w:cs="Times New Roman"/>
                <w:sz w:val="24"/>
                <w:szCs w:val="24"/>
              </w:rPr>
              <w:t xml:space="preserve">мді </w:t>
            </w:r>
            <w:r w:rsidRPr="00D935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</w:t>
            </w:r>
            <w:r w:rsidRPr="004868ED">
              <w:rPr>
                <w:rFonts w:ascii="Times New Roman" w:hAnsi="Times New Roman" w:cs="Times New Roman"/>
                <w:sz w:val="24"/>
                <w:szCs w:val="24"/>
              </w:rPr>
              <w:t>рылмалардың</w:t>
            </w:r>
            <w:r w:rsidRPr="004868ED">
              <w:rPr>
                <w:rFonts w:ascii="Times New Roman" w:hAnsi="Times New Roman" w:cs="Times New Roman"/>
                <w:sz w:val="24"/>
                <w:szCs w:val="24"/>
              </w:rPr>
              <w:br/>
              <w:t>динамикасын модельдеу</w:t>
            </w:r>
          </w:p>
        </w:tc>
        <w:tc>
          <w:tcPr>
            <w:tcW w:w="2698" w:type="dxa"/>
            <w:shd w:val="clear" w:color="auto" w:fill="auto"/>
          </w:tcPr>
          <w:p w14:paraId="3102944E" w14:textId="1C938D3A" w:rsidR="004868ED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4868E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Алексеева Людмила Алексеевна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ф.-м.ғ.д.</w:t>
            </w:r>
            <w:r w:rsidRPr="004868E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, профессор, Математика және математикалық модельдеу институты, Алматы қ., Қазақстан;</w:t>
            </w:r>
          </w:p>
          <w:p w14:paraId="30027D6C" w14:textId="77777777" w:rsidR="004868ED" w:rsidRPr="004868ED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  <w:p w14:paraId="17808FE8" w14:textId="6191F07C" w:rsidR="004868ED" w:rsidRPr="00333F81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4868E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Приказчиков Данила Александрович – PhD, Keele University , Staffordshire, UK.</w:t>
            </w:r>
          </w:p>
        </w:tc>
        <w:tc>
          <w:tcPr>
            <w:tcW w:w="2410" w:type="dxa"/>
            <w:shd w:val="clear" w:color="auto" w:fill="auto"/>
          </w:tcPr>
          <w:p w14:paraId="47FF76CE" w14:textId="34D64ED0" w:rsidR="004868ED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Мардонов Батиржан Мардонович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ф.-м.ғ.д.</w:t>
            </w: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 профессор, Өзбекстан Республикасы Ғылым Академиясының М.Т.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Уразбаев атындағы Механика және құрылыстардың сейсмикалық тұрақтылығы институты,  Ташкент қ., Өзбекстан;</w:t>
            </w:r>
          </w:p>
          <w:p w14:paraId="65D17132" w14:textId="77777777" w:rsidR="004868ED" w:rsidRPr="004868ED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</w:p>
          <w:p w14:paraId="3A1D7A0B" w14:textId="12A92DC2" w:rsidR="004868ED" w:rsidRPr="00333F81" w:rsidRDefault="004868ED" w:rsidP="00486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Нуртазина Карлыгаш Бегахметовна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ф.-м.ғ.к.</w:t>
            </w: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«Л.Н. Гумилев атындағы Еуразия ұлттық </w:t>
            </w:r>
            <w:r w:rsidRPr="004868ED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университеті» КеАҚ, Астана қ., Қазақстан.  </w:t>
            </w:r>
          </w:p>
        </w:tc>
        <w:tc>
          <w:tcPr>
            <w:tcW w:w="994" w:type="dxa"/>
            <w:shd w:val="clear" w:color="auto" w:fill="auto"/>
          </w:tcPr>
          <w:p w14:paraId="17DFCBC5" w14:textId="024B3388" w:rsidR="004868ED" w:rsidRPr="004868ED" w:rsidRDefault="00F0760F" w:rsidP="00E87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7F98FAE3" w14:textId="3245641C" w:rsidR="004868ED" w:rsidRPr="009C159E" w:rsidRDefault="000D43A8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«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8D05403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–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Механика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»</w:t>
            </w:r>
            <w:r w:rsidRPr="000D4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r w:rsidR="00F076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білім беру бағдарламасы</w:t>
            </w:r>
            <w:r w:rsidR="00F0760F" w:rsidRPr="009C159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бойынша философия докторы (PhD) дәрежесі берілсін</w:t>
            </w:r>
          </w:p>
        </w:tc>
        <w:tc>
          <w:tcPr>
            <w:tcW w:w="567" w:type="dxa"/>
          </w:tcPr>
          <w:p w14:paraId="2ADDCAC1" w14:textId="77777777" w:rsidR="004868ED" w:rsidRPr="00FD3081" w:rsidRDefault="004868ED" w:rsidP="00E87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</w:p>
        </w:tc>
      </w:tr>
    </w:tbl>
    <w:p w14:paraId="2F7E83AE" w14:textId="77777777" w:rsidR="0078587A" w:rsidRPr="00C6677B" w:rsidRDefault="0078587A" w:rsidP="00E8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8587A" w:rsidRPr="00C6677B" w:rsidSect="0078587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432D3"/>
    <w:multiLevelType w:val="multilevel"/>
    <w:tmpl w:val="72BC2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120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7A"/>
    <w:rsid w:val="00015513"/>
    <w:rsid w:val="00030352"/>
    <w:rsid w:val="0003790D"/>
    <w:rsid w:val="0005097E"/>
    <w:rsid w:val="00082B98"/>
    <w:rsid w:val="000D43A8"/>
    <w:rsid w:val="00122EA8"/>
    <w:rsid w:val="001E13EF"/>
    <w:rsid w:val="00205B78"/>
    <w:rsid w:val="00274C20"/>
    <w:rsid w:val="002A1758"/>
    <w:rsid w:val="002A5FDC"/>
    <w:rsid w:val="00333F81"/>
    <w:rsid w:val="00381FFD"/>
    <w:rsid w:val="00394DF6"/>
    <w:rsid w:val="003E30CA"/>
    <w:rsid w:val="00405808"/>
    <w:rsid w:val="004868ED"/>
    <w:rsid w:val="00515E98"/>
    <w:rsid w:val="00531712"/>
    <w:rsid w:val="00606497"/>
    <w:rsid w:val="00625722"/>
    <w:rsid w:val="00717B45"/>
    <w:rsid w:val="0078352C"/>
    <w:rsid w:val="0078587A"/>
    <w:rsid w:val="007E32DC"/>
    <w:rsid w:val="00811135"/>
    <w:rsid w:val="00814C68"/>
    <w:rsid w:val="008D2E5B"/>
    <w:rsid w:val="00924A51"/>
    <w:rsid w:val="009C159E"/>
    <w:rsid w:val="009F00AF"/>
    <w:rsid w:val="00A505BC"/>
    <w:rsid w:val="00AF574A"/>
    <w:rsid w:val="00B82173"/>
    <w:rsid w:val="00B848BA"/>
    <w:rsid w:val="00C54424"/>
    <w:rsid w:val="00C6677B"/>
    <w:rsid w:val="00CF4AED"/>
    <w:rsid w:val="00CF596B"/>
    <w:rsid w:val="00D50885"/>
    <w:rsid w:val="00D67B0B"/>
    <w:rsid w:val="00D70ACF"/>
    <w:rsid w:val="00D96AD7"/>
    <w:rsid w:val="00E02CAB"/>
    <w:rsid w:val="00E73A69"/>
    <w:rsid w:val="00E87964"/>
    <w:rsid w:val="00E9766B"/>
    <w:rsid w:val="00F0760F"/>
    <w:rsid w:val="00F94484"/>
    <w:rsid w:val="00FA1D35"/>
    <w:rsid w:val="00FD1C4D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24D4C"/>
  <w15:chartTrackingRefBased/>
  <w15:docId w15:val="{4351B6C0-A001-46E3-9EA7-A90A2EA5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Минглибаев</dc:creator>
  <cp:keywords/>
  <dc:description/>
  <cp:lastModifiedBy>Мухтар Минглибаев</cp:lastModifiedBy>
  <cp:revision>39</cp:revision>
  <dcterms:created xsi:type="dcterms:W3CDTF">2025-01-09T06:31:00Z</dcterms:created>
  <dcterms:modified xsi:type="dcterms:W3CDTF">2025-07-11T10:53:00Z</dcterms:modified>
</cp:coreProperties>
</file>